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b w:val="1"/>
          <w:bCs w:val="1"/>
          <w:sz w:val="36"/>
          <w:szCs w:val="36"/>
          <w:u w:color="56c1fe"/>
        </w:rPr>
      </w:pPr>
      <w:r>
        <w:rPr>
          <w:b w:val="1"/>
          <w:bCs w:val="1"/>
          <w:sz w:val="36"/>
          <w:szCs w:val="36"/>
          <w:u w:color="56c1fe"/>
          <w:rtl w:val="0"/>
          <w:lang w:val="fr-FR"/>
        </w:rPr>
        <w:t>Assembl</w:t>
      </w:r>
      <w:r>
        <w:rPr>
          <w:b w:val="1"/>
          <w:bCs w:val="1"/>
          <w:sz w:val="36"/>
          <w:szCs w:val="36"/>
          <w:u w:color="56c1fe"/>
          <w:rtl w:val="0"/>
          <w:lang w:val="fr-FR"/>
        </w:rPr>
        <w:t>é</w:t>
      </w:r>
      <w:r>
        <w:rPr>
          <w:b w:val="1"/>
          <w:bCs w:val="1"/>
          <w:sz w:val="36"/>
          <w:szCs w:val="36"/>
          <w:u w:color="56c1fe"/>
          <w:rtl w:val="0"/>
          <w:lang w:val="fr-FR"/>
        </w:rPr>
        <w:t>e de circonscription</w:t>
      </w:r>
    </w:p>
    <w:p>
      <w:pPr>
        <w:pStyle w:val="Corps A"/>
        <w:jc w:val="center"/>
        <w:rPr>
          <w:b w:val="1"/>
          <w:bCs w:val="1"/>
          <w:sz w:val="36"/>
          <w:szCs w:val="36"/>
          <w:u w:color="56c1fe"/>
        </w:rPr>
      </w:pPr>
      <w:r>
        <w:rPr>
          <w:b w:val="1"/>
          <w:bCs w:val="1"/>
          <w:sz w:val="36"/>
          <w:szCs w:val="36"/>
          <w:u w:color="56c1fe"/>
          <w:rtl w:val="0"/>
          <w:lang w:val="fr-FR"/>
        </w:rPr>
        <w:t>D</w:t>
      </w:r>
      <w:r>
        <w:rPr>
          <w:b w:val="1"/>
          <w:bCs w:val="1"/>
          <w:sz w:val="36"/>
          <w:szCs w:val="36"/>
          <w:u w:color="56c1fe"/>
          <w:rtl w:val="0"/>
          <w:lang w:val="fr-FR"/>
        </w:rPr>
        <w:t>é</w:t>
      </w:r>
      <w:r>
        <w:rPr>
          <w:b w:val="1"/>
          <w:bCs w:val="1"/>
          <w:sz w:val="36"/>
          <w:szCs w:val="36"/>
          <w:u w:color="56c1fe"/>
          <w:rtl w:val="0"/>
          <w:lang w:val="fr-FR"/>
        </w:rPr>
        <w:t>partement :              Circonscription :</w:t>
      </w:r>
    </w:p>
    <w:p>
      <w:pPr>
        <w:pStyle w:val="Corps A"/>
        <w:jc w:val="center"/>
        <w:rPr>
          <w:b w:val="1"/>
          <w:bCs w:val="1"/>
          <w:sz w:val="36"/>
          <w:szCs w:val="36"/>
          <w:u w:color="56c1fe"/>
        </w:rPr>
      </w:pPr>
    </w:p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20"/>
        <w:gridCol w:w="2745"/>
        <w:gridCol w:w="1573"/>
        <w:gridCol w:w="5154"/>
        <w:gridCol w:w="236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Nom </w:t>
            </w:r>
          </w:p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nom</w:t>
            </w:r>
          </w:p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Code Postal</w:t>
            </w:r>
          </w:p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Adresse Mail</w:t>
            </w:r>
          </w:p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Signature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